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AFAC" w14:textId="6B38B142" w:rsidR="00782569" w:rsidRPr="005F4183" w:rsidRDefault="00782569" w:rsidP="00782569">
      <w:pPr>
        <w:jc w:val="center"/>
        <w:rPr>
          <w:rFonts w:ascii="Gadugi" w:hAnsi="Gadugi"/>
          <w:b/>
          <w:bCs/>
          <w:sz w:val="38"/>
          <w:szCs w:val="38"/>
        </w:rPr>
      </w:pPr>
      <w:r w:rsidRPr="005F4183">
        <w:rPr>
          <w:rFonts w:ascii="Gadugi" w:hAnsi="Gadugi"/>
          <w:b/>
          <w:bCs/>
          <w:sz w:val="38"/>
          <w:szCs w:val="38"/>
          <w:rtl/>
        </w:rPr>
        <w:t>و من أحياها</w:t>
      </w:r>
      <w:r w:rsidRPr="005F4183">
        <w:rPr>
          <w:rFonts w:ascii="Gadugi" w:hAnsi="Gadugi"/>
          <w:b/>
          <w:bCs/>
          <w:sz w:val="38"/>
          <w:szCs w:val="38"/>
          <w:lang w:val="en-US"/>
        </w:rPr>
        <w:t xml:space="preserve">- </w:t>
      </w:r>
      <w:r w:rsidRPr="005F4183">
        <w:rPr>
          <w:rFonts w:ascii="Gadugi" w:hAnsi="Gadugi"/>
          <w:b/>
          <w:bCs/>
          <w:sz w:val="38"/>
          <w:szCs w:val="38"/>
        </w:rPr>
        <w:t xml:space="preserve">UGS </w:t>
      </w:r>
      <w:r>
        <w:rPr>
          <w:rFonts w:ascii="Gadugi" w:hAnsi="Gadugi"/>
          <w:b/>
          <w:bCs/>
          <w:sz w:val="38"/>
          <w:szCs w:val="38"/>
        </w:rPr>
        <w:t>Final</w:t>
      </w:r>
      <w:r w:rsidRPr="005F4183">
        <w:rPr>
          <w:rFonts w:ascii="Gadugi" w:hAnsi="Gadugi"/>
          <w:b/>
          <w:bCs/>
          <w:sz w:val="38"/>
          <w:szCs w:val="38"/>
          <w:rtl/>
        </w:rPr>
        <w:t xml:space="preserve"> </w:t>
      </w:r>
    </w:p>
    <w:p w14:paraId="637D2A55" w14:textId="77777777" w:rsidR="00782569" w:rsidRPr="005F4183" w:rsidRDefault="00782569" w:rsidP="00782569">
      <w:pPr>
        <w:jc w:val="center"/>
        <w:rPr>
          <w:rFonts w:ascii="Gadugi" w:hAnsi="Gadugi"/>
          <w:rtl/>
          <w:lang w:bidi="ar-JO"/>
        </w:rPr>
      </w:pPr>
      <w:r w:rsidRPr="005F4183">
        <w:rPr>
          <w:rFonts w:ascii="Gadugi" w:hAnsi="Gadugi"/>
          <w:rtl/>
          <w:lang w:bidi="ar-JO"/>
        </w:rPr>
        <w:t>ملاحظة: هذه الأسئلة تم تجميعها من بوست و من أحياها من قبل طلاب من اوفردوز فاحتمال وجود الخطأ وارد.</w:t>
      </w:r>
    </w:p>
    <w:p w14:paraId="6B3694BA" w14:textId="18E6ACDA" w:rsidR="003E7E93" w:rsidRPr="00782569" w:rsidRDefault="00782569" w:rsidP="00782569">
      <w:pPr>
        <w:pStyle w:val="ListParagraph"/>
        <w:numPr>
          <w:ilvl w:val="0"/>
          <w:numId w:val="1"/>
        </w:numPr>
      </w:pPr>
      <w:r>
        <w:rPr>
          <w:rFonts w:ascii="Gadugi" w:hAnsi="Gadugi"/>
          <w:lang w:val="en-US"/>
        </w:rPr>
        <w:t>Factors that facilitate the transmission of STI/RTI except</w:t>
      </w:r>
      <w:r w:rsidRPr="00782569">
        <w:rPr>
          <w:rFonts w:ascii="Gadugi" w:hAnsi="Gadugi"/>
          <w:lang w:val="en-US"/>
        </w:rPr>
        <w:t>?</w:t>
      </w:r>
      <w:r w:rsidRPr="00782569">
        <w:rPr>
          <w:rFonts w:ascii="Gadugi" w:hAnsi="Gadugi"/>
          <w:lang w:val="en-US"/>
        </w:rPr>
        <w:br/>
        <w:t xml:space="preserve">&gt; </w:t>
      </w:r>
      <w:r>
        <w:rPr>
          <w:rFonts w:ascii="Gadugi" w:hAnsi="Gadugi"/>
          <w:lang w:val="en-US"/>
        </w:rPr>
        <w:t>sterile procedures</w:t>
      </w:r>
    </w:p>
    <w:p w14:paraId="7F3C03D9" w14:textId="17DA00AB" w:rsidR="00782569" w:rsidRDefault="00782569" w:rsidP="00782569">
      <w:pPr>
        <w:pStyle w:val="ListParagraph"/>
        <w:numPr>
          <w:ilvl w:val="0"/>
          <w:numId w:val="1"/>
        </w:numPr>
      </w:pPr>
      <w:r>
        <w:t>Which of the following cross each other?</w:t>
      </w:r>
      <w:r>
        <w:br/>
        <w:t>&gt; ureter &amp; uterine aa</w:t>
      </w:r>
    </w:p>
    <w:p w14:paraId="21586D39" w14:textId="71EA4645" w:rsidR="00782569" w:rsidRDefault="00782569" w:rsidP="00782569">
      <w:pPr>
        <w:pStyle w:val="ListParagraph"/>
        <w:numPr>
          <w:ilvl w:val="0"/>
          <w:numId w:val="1"/>
        </w:numPr>
      </w:pPr>
      <w:r>
        <w:t>Which of the following is correct about a mature teratoma?</w:t>
      </w:r>
      <w:r>
        <w:br/>
        <w:t xml:space="preserve">&gt; benign even in adults </w:t>
      </w:r>
    </w:p>
    <w:p w14:paraId="4396B1CA" w14:textId="6F7C4479" w:rsidR="00782569" w:rsidRDefault="00782569" w:rsidP="00782569">
      <w:pPr>
        <w:pStyle w:val="ListParagraph"/>
        <w:numPr>
          <w:ilvl w:val="0"/>
          <w:numId w:val="1"/>
        </w:numPr>
      </w:pPr>
      <w:r>
        <w:t xml:space="preserve">Which of the following is true regarding extramammary </w:t>
      </w:r>
      <w:proofErr w:type="spellStart"/>
      <w:r>
        <w:t>paget</w:t>
      </w:r>
      <w:proofErr w:type="spellEnd"/>
      <w:r>
        <w:t xml:space="preserve"> disease?</w:t>
      </w:r>
      <w:r>
        <w:br/>
        <w:t>&gt; histologically undifferentiated from melanoma</w:t>
      </w:r>
    </w:p>
    <w:p w14:paraId="0D5BBBB7" w14:textId="6EC09702" w:rsidR="00782569" w:rsidRDefault="00782569" w:rsidP="00782569">
      <w:pPr>
        <w:pStyle w:val="ListParagraph"/>
        <w:numPr>
          <w:ilvl w:val="0"/>
          <w:numId w:val="1"/>
        </w:numPr>
      </w:pPr>
      <w:r>
        <w:t>Which of the following is a sign seen in endemic schistosomiasis?</w:t>
      </w:r>
      <w:r>
        <w:br/>
        <w:t>&gt; haematuria</w:t>
      </w:r>
    </w:p>
    <w:p w14:paraId="2F21F485" w14:textId="65C547FB" w:rsidR="00782569" w:rsidRDefault="00782569" w:rsidP="00782569">
      <w:pPr>
        <w:pStyle w:val="ListParagraph"/>
        <w:numPr>
          <w:ilvl w:val="0"/>
          <w:numId w:val="1"/>
        </w:numPr>
      </w:pPr>
      <w:r>
        <w:t>Progesterone &amp; oestrogen have the same effect in?</w:t>
      </w:r>
    </w:p>
    <w:p w14:paraId="5C675A99" w14:textId="3058A92D" w:rsidR="00782569" w:rsidRDefault="00782569" w:rsidP="00782569">
      <w:pPr>
        <w:pStyle w:val="ListParagraph"/>
        <w:numPr>
          <w:ilvl w:val="0"/>
          <w:numId w:val="1"/>
        </w:numPr>
      </w:pPr>
      <w:r>
        <w:t>The most important hormone for initiation of puberty?</w:t>
      </w:r>
    </w:p>
    <w:p w14:paraId="545EEA27" w14:textId="395B1296" w:rsidR="00782569" w:rsidRDefault="00782569" w:rsidP="00782569">
      <w:pPr>
        <w:pStyle w:val="ListParagraph"/>
        <w:numPr>
          <w:ilvl w:val="0"/>
          <w:numId w:val="1"/>
        </w:numPr>
      </w:pPr>
      <w:r>
        <w:t>In which of the following crescentic GN is pauci-immune?</w:t>
      </w:r>
    </w:p>
    <w:p w14:paraId="75E4E599" w14:textId="2AF40C2E" w:rsidR="00782569" w:rsidRDefault="00782569" w:rsidP="00782569">
      <w:pPr>
        <w:pStyle w:val="ListParagraph"/>
        <w:numPr>
          <w:ilvl w:val="0"/>
          <w:numId w:val="1"/>
        </w:numPr>
      </w:pPr>
      <w:r>
        <w:t xml:space="preserve">Which of the following is incorrect regarding a UTI? </w:t>
      </w:r>
      <w:r w:rsidR="00F7641B">
        <w:t xml:space="preserve"> </w:t>
      </w:r>
      <w:r w:rsidR="00B94644">
        <w:br/>
        <w:t>&gt; F:M ratio is 3:1</w:t>
      </w:r>
    </w:p>
    <w:p w14:paraId="5A7B2998" w14:textId="28429897" w:rsidR="00782569" w:rsidRDefault="00782569" w:rsidP="00782569">
      <w:pPr>
        <w:pStyle w:val="ListParagraph"/>
        <w:numPr>
          <w:ilvl w:val="0"/>
          <w:numId w:val="1"/>
        </w:numPr>
      </w:pPr>
      <w:r>
        <w:t>The outer layer of seminiferous tubules is formed by?</w:t>
      </w:r>
      <w:r>
        <w:br/>
        <w:t>&gt; myoid cells</w:t>
      </w:r>
    </w:p>
    <w:p w14:paraId="1DE4AC7B" w14:textId="3F0A6EE7" w:rsidR="00782569" w:rsidRDefault="00782569" w:rsidP="00782569">
      <w:pPr>
        <w:pStyle w:val="ListParagraph"/>
        <w:numPr>
          <w:ilvl w:val="0"/>
          <w:numId w:val="1"/>
        </w:numPr>
      </w:pPr>
      <w:r>
        <w:t>Embryological origin of seminal vesicles?</w:t>
      </w:r>
    </w:p>
    <w:p w14:paraId="0E4D66B8" w14:textId="0FC035B5" w:rsidR="00782569" w:rsidRDefault="00782569" w:rsidP="00782569">
      <w:pPr>
        <w:pStyle w:val="ListParagraph"/>
        <w:numPr>
          <w:ilvl w:val="0"/>
          <w:numId w:val="1"/>
        </w:numPr>
      </w:pPr>
      <w:r>
        <w:t>Embryological origin of the uterine ligament?</w:t>
      </w:r>
      <w:r w:rsidR="000D3BB0">
        <w:br/>
        <w:t xml:space="preserve">&gt; </w:t>
      </w:r>
      <w:r w:rsidR="000D3BB0">
        <w:t>gubernaculum</w:t>
      </w:r>
    </w:p>
    <w:p w14:paraId="607014D3" w14:textId="21676EB2" w:rsidR="00782569" w:rsidRDefault="00782569" w:rsidP="00782569">
      <w:pPr>
        <w:pStyle w:val="ListParagraph"/>
        <w:numPr>
          <w:ilvl w:val="0"/>
          <w:numId w:val="1"/>
        </w:numPr>
      </w:pPr>
      <w:r>
        <w:t>Serous carcinoma is related to?</w:t>
      </w:r>
      <w:r>
        <w:br/>
        <w:t xml:space="preserve">&gt; p53 </w:t>
      </w:r>
      <w:r w:rsidR="000D3BB0">
        <w:t>mutations</w:t>
      </w:r>
    </w:p>
    <w:p w14:paraId="180E5E62" w14:textId="735609BA" w:rsidR="000D3BB0" w:rsidRDefault="000D3BB0" w:rsidP="00782569">
      <w:pPr>
        <w:pStyle w:val="ListParagraph"/>
        <w:numPr>
          <w:ilvl w:val="0"/>
          <w:numId w:val="1"/>
        </w:numPr>
      </w:pPr>
      <w:r>
        <w:t>Non-proliferative cystic change is associated with?</w:t>
      </w:r>
      <w:r>
        <w:br/>
        <w:t>&gt; duct dilatation</w:t>
      </w:r>
    </w:p>
    <w:p w14:paraId="07AD4153" w14:textId="4EC8071F" w:rsidR="000D3BB0" w:rsidRDefault="000D3BB0" w:rsidP="000D3BB0">
      <w:pPr>
        <w:pStyle w:val="ListParagraph"/>
        <w:numPr>
          <w:ilvl w:val="0"/>
          <w:numId w:val="1"/>
        </w:numPr>
      </w:pPr>
      <w:r>
        <w:t>trichomonas vaginalis in a male, the best specimen for testing is?</w:t>
      </w:r>
      <w:r>
        <w:br/>
        <w:t>&gt; urethral swab culture (most likely the answer)</w:t>
      </w:r>
      <w:r>
        <w:br/>
        <w:t>&gt; urine sample culture</w:t>
      </w:r>
      <w:r>
        <w:br/>
        <w:t>&gt; blood</w:t>
      </w:r>
    </w:p>
    <w:p w14:paraId="5F701D98" w14:textId="77777777" w:rsidR="00F7641B" w:rsidRDefault="000D3BB0" w:rsidP="000D3BB0">
      <w:pPr>
        <w:pStyle w:val="ListParagraph"/>
        <w:numPr>
          <w:ilvl w:val="0"/>
          <w:numId w:val="1"/>
        </w:numPr>
      </w:pPr>
      <w:r>
        <w:t>radiosensitive seminoma</w:t>
      </w:r>
    </w:p>
    <w:p w14:paraId="6AC61C62" w14:textId="5364DC9C" w:rsidR="000D3BB0" w:rsidRDefault="000D3BB0" w:rsidP="00F7641B">
      <w:pPr>
        <w:pStyle w:val="ListParagraph"/>
      </w:pPr>
      <w:r>
        <w:t xml:space="preserve"> </w:t>
      </w:r>
      <w:r w:rsidR="00F7641B">
        <w:rPr>
          <w:noProof/>
        </w:rPr>
        <w:drawing>
          <wp:inline distT="0" distB="0" distL="0" distR="0" wp14:anchorId="6602249D" wp14:editId="55204E33">
            <wp:extent cx="2768600" cy="1811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833" cy="181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669E4" w14:textId="3ADEB641" w:rsidR="000D3BB0" w:rsidRDefault="000D3BB0" w:rsidP="000D3BB0">
      <w:pPr>
        <w:pStyle w:val="ListParagraph"/>
        <w:numPr>
          <w:ilvl w:val="0"/>
          <w:numId w:val="1"/>
        </w:numPr>
      </w:pPr>
      <w:r>
        <w:t>efferent ducts develop from?</w:t>
      </w:r>
      <w:r>
        <w:br/>
        <w:t xml:space="preserve">&gt; </w:t>
      </w:r>
      <w:r w:rsidR="003075DF">
        <w:t>mesonephric tubules</w:t>
      </w:r>
    </w:p>
    <w:p w14:paraId="0061EA13" w14:textId="30AB99CD" w:rsidR="000D3BB0" w:rsidRDefault="003075DF" w:rsidP="000D3BB0">
      <w:pPr>
        <w:pStyle w:val="ListParagraph"/>
        <w:numPr>
          <w:ilvl w:val="0"/>
          <w:numId w:val="1"/>
        </w:numPr>
      </w:pPr>
      <w:r>
        <w:t xml:space="preserve"> Which of the following is correct regarding breast cancer treatment?</w:t>
      </w:r>
    </w:p>
    <w:p w14:paraId="36197641" w14:textId="01270CAA" w:rsidR="003075DF" w:rsidRDefault="003075DF" w:rsidP="000D3BB0">
      <w:pPr>
        <w:pStyle w:val="ListParagraph"/>
        <w:numPr>
          <w:ilvl w:val="0"/>
          <w:numId w:val="1"/>
        </w:numPr>
      </w:pPr>
      <w:r>
        <w:t>Lymphatic drainage of the upper 2/3 of the vagina?</w:t>
      </w:r>
      <w:r>
        <w:br/>
        <w:t>&gt; internal iliac LNs</w:t>
      </w:r>
    </w:p>
    <w:p w14:paraId="521D8AF5" w14:textId="22D79F97" w:rsidR="003075DF" w:rsidRDefault="003075DF" w:rsidP="000D3BB0">
      <w:pPr>
        <w:pStyle w:val="ListParagraph"/>
        <w:numPr>
          <w:ilvl w:val="0"/>
          <w:numId w:val="1"/>
        </w:numPr>
      </w:pPr>
      <w:r>
        <w:lastRenderedPageBreak/>
        <w:t>Bound to the sinus of epididymis?</w:t>
      </w:r>
    </w:p>
    <w:p w14:paraId="4512330E" w14:textId="42A7B802" w:rsidR="003075DF" w:rsidRDefault="003075DF" w:rsidP="000D3BB0">
      <w:pPr>
        <w:pStyle w:val="ListParagraph"/>
        <w:numPr>
          <w:ilvl w:val="0"/>
          <w:numId w:val="1"/>
        </w:numPr>
      </w:pPr>
      <w:r>
        <w:t>Doesn’t culture in artificial media?</w:t>
      </w:r>
    </w:p>
    <w:p w14:paraId="374B0F6D" w14:textId="05E993C2" w:rsidR="003075DF" w:rsidRDefault="003075DF" w:rsidP="000D3BB0">
      <w:pPr>
        <w:pStyle w:val="ListParagraph"/>
        <w:numPr>
          <w:ilvl w:val="0"/>
          <w:numId w:val="1"/>
        </w:numPr>
      </w:pPr>
      <w:r>
        <w:t>Most preferred trichomonas vaginalis screening method? Should it be screened in an asymptomatic male?</w:t>
      </w:r>
    </w:p>
    <w:p w14:paraId="3C5F36A8" w14:textId="3463BFDF" w:rsidR="00AF4A77" w:rsidRDefault="00AF4A77" w:rsidP="00AF4A77">
      <w:pPr>
        <w:pStyle w:val="ListParagraph"/>
        <w:numPr>
          <w:ilvl w:val="0"/>
          <w:numId w:val="1"/>
        </w:numPr>
      </w:pPr>
      <w:r>
        <w:t>Part of the broad ligament directed posteriorly?</w:t>
      </w:r>
    </w:p>
    <w:p w14:paraId="71C49DCF" w14:textId="1D1915BA" w:rsidR="00AF4A77" w:rsidRDefault="00AF4A77" w:rsidP="00AF4A77">
      <w:pPr>
        <w:pStyle w:val="ListParagraph"/>
        <w:numPr>
          <w:ilvl w:val="0"/>
          <w:numId w:val="1"/>
        </w:numPr>
      </w:pPr>
      <w:r>
        <w:t>Is reduced during fasting?</w:t>
      </w:r>
    </w:p>
    <w:p w14:paraId="666330E6" w14:textId="70172692" w:rsidR="00AF4A77" w:rsidRDefault="00AF4A77" w:rsidP="00AF4A77">
      <w:pPr>
        <w:pStyle w:val="ListParagraph"/>
        <w:numPr>
          <w:ilvl w:val="0"/>
          <w:numId w:val="1"/>
        </w:numPr>
      </w:pPr>
      <w:r>
        <w:t>The most important prognostic factor with metastasis?</w:t>
      </w:r>
      <w:r>
        <w:br/>
        <w:t>&gt; LN involvement</w:t>
      </w:r>
    </w:p>
    <w:p w14:paraId="1CA9C743" w14:textId="69EE1D94" w:rsidR="00AF4A77" w:rsidRDefault="00AF4A77" w:rsidP="00AF4A77">
      <w:pPr>
        <w:pStyle w:val="ListParagraph"/>
        <w:numPr>
          <w:ilvl w:val="0"/>
          <w:numId w:val="1"/>
        </w:numPr>
      </w:pPr>
      <w:r>
        <w:t>Which of the following changes carries a higher risk for invasive breast cancer?</w:t>
      </w:r>
      <w:r>
        <w:br/>
        <w:t>&gt; sclerosing adenosis</w:t>
      </w:r>
    </w:p>
    <w:p w14:paraId="6E96E908" w14:textId="56FA3D67" w:rsidR="00AF4A77" w:rsidRDefault="00AF4A77" w:rsidP="00AF4A77">
      <w:pPr>
        <w:pStyle w:val="ListParagraph"/>
        <w:numPr>
          <w:ilvl w:val="0"/>
          <w:numId w:val="1"/>
        </w:numPr>
      </w:pPr>
      <w:r>
        <w:t>Best candida albicans laboratory test?</w:t>
      </w:r>
    </w:p>
    <w:p w14:paraId="59128B22" w14:textId="381B5E45" w:rsidR="00AF4A77" w:rsidRDefault="00AF4A77" w:rsidP="00AF4A77">
      <w:pPr>
        <w:pStyle w:val="ListParagraph"/>
        <w:numPr>
          <w:ilvl w:val="0"/>
          <w:numId w:val="1"/>
        </w:numPr>
      </w:pPr>
      <w:r>
        <w:t>Tanner staging is based on?</w:t>
      </w:r>
    </w:p>
    <w:p w14:paraId="0CFC4201" w14:textId="5EA3B9BD" w:rsidR="00AF4A77" w:rsidRDefault="00AF4A77" w:rsidP="00AF4A77">
      <w:pPr>
        <w:pStyle w:val="ListParagraph"/>
        <w:numPr>
          <w:ilvl w:val="0"/>
          <w:numId w:val="1"/>
        </w:numPr>
      </w:pPr>
      <w:r>
        <w:t>Onion-skin appearance is seen in?</w:t>
      </w:r>
      <w:r>
        <w:br/>
        <w:t>&gt; malignant HTN</w:t>
      </w:r>
    </w:p>
    <w:p w14:paraId="4A1962EC" w14:textId="53745ECA" w:rsidR="00AF4A77" w:rsidRDefault="00AF4A77" w:rsidP="00AF4A77">
      <w:pPr>
        <w:pStyle w:val="ListParagraph"/>
        <w:numPr>
          <w:ilvl w:val="0"/>
          <w:numId w:val="1"/>
        </w:numPr>
      </w:pPr>
      <w:r>
        <w:t xml:space="preserve">Not a virulence factor for </w:t>
      </w:r>
      <w:proofErr w:type="spellStart"/>
      <w:r>
        <w:t>nisseria</w:t>
      </w:r>
      <w:proofErr w:type="spellEnd"/>
      <w:r>
        <w:t>?</w:t>
      </w:r>
    </w:p>
    <w:p w14:paraId="32654B24" w14:textId="591855F8" w:rsidR="00AF4A77" w:rsidRDefault="00AF4A77" w:rsidP="00AF4A77">
      <w:pPr>
        <w:pStyle w:val="ListParagraph"/>
        <w:numPr>
          <w:ilvl w:val="0"/>
          <w:numId w:val="1"/>
        </w:numPr>
      </w:pPr>
      <w:r>
        <w:t>E6 role?</w:t>
      </w:r>
    </w:p>
    <w:p w14:paraId="15A701DC" w14:textId="316E80BC" w:rsidR="00AF4A77" w:rsidRDefault="00AF4A77" w:rsidP="00AF4A77">
      <w:pPr>
        <w:pStyle w:val="ListParagraph"/>
        <w:numPr>
          <w:ilvl w:val="0"/>
          <w:numId w:val="1"/>
        </w:numPr>
      </w:pPr>
      <w:r>
        <w:t>Somatically acquired mutation in the tumour suppresser gene?</w:t>
      </w:r>
      <w:r>
        <w:br/>
        <w:t>&gt; identified in more than 20% of CC</w:t>
      </w:r>
    </w:p>
    <w:p w14:paraId="774D89BB" w14:textId="1DE2882D" w:rsidR="00AF4A77" w:rsidRDefault="00AF4A77" w:rsidP="00AF4A77">
      <w:pPr>
        <w:pStyle w:val="ListParagraph"/>
        <w:numPr>
          <w:ilvl w:val="0"/>
          <w:numId w:val="1"/>
        </w:numPr>
      </w:pPr>
      <w:r>
        <w:t>Peripheral zone drains in</w:t>
      </w:r>
      <w:r w:rsidR="00B94644">
        <w:t>to</w:t>
      </w:r>
      <w:r>
        <w:t>?</w:t>
      </w:r>
      <w:r w:rsidR="00B94644">
        <w:br/>
        <w:t>&gt; prostatic sinus</w:t>
      </w:r>
    </w:p>
    <w:p w14:paraId="168EE212" w14:textId="222E94A2" w:rsidR="00B94644" w:rsidRDefault="00B94644" w:rsidP="00AF4A77">
      <w:pPr>
        <w:pStyle w:val="ListParagraph"/>
        <w:numPr>
          <w:ilvl w:val="0"/>
          <w:numId w:val="1"/>
        </w:numPr>
      </w:pPr>
      <w:r>
        <w:t>Which of the following is true regarding bladder cancer?</w:t>
      </w:r>
    </w:p>
    <w:p w14:paraId="631FAF29" w14:textId="72D8A1F7" w:rsidR="00B94644" w:rsidRDefault="00B94644" w:rsidP="00AF4A77">
      <w:pPr>
        <w:pStyle w:val="ListParagraph"/>
        <w:numPr>
          <w:ilvl w:val="0"/>
          <w:numId w:val="1"/>
        </w:numPr>
      </w:pPr>
      <w:r>
        <w:t>Which of the following drugs induce interstitial nephritis?</w:t>
      </w:r>
    </w:p>
    <w:p w14:paraId="7BCA7D1C" w14:textId="3660A968" w:rsidR="00B94644" w:rsidRDefault="00B94644" w:rsidP="00AF4A77">
      <w:pPr>
        <w:pStyle w:val="ListParagraph"/>
        <w:numPr>
          <w:ilvl w:val="0"/>
          <w:numId w:val="1"/>
        </w:numPr>
      </w:pPr>
      <w:r>
        <w:t>Which of the following is more associated with endometrial carcinoma type 1?</w:t>
      </w:r>
    </w:p>
    <w:p w14:paraId="354FC8EF" w14:textId="5C9041CF" w:rsidR="00B94644" w:rsidRDefault="00B94644" w:rsidP="00AF4A77">
      <w:pPr>
        <w:pStyle w:val="ListParagraph"/>
        <w:numPr>
          <w:ilvl w:val="0"/>
          <w:numId w:val="1"/>
        </w:numPr>
      </w:pPr>
      <w:r>
        <w:t>Progestin analogue effect?</w:t>
      </w:r>
    </w:p>
    <w:p w14:paraId="25398FD2" w14:textId="70C10167" w:rsidR="00B94644" w:rsidRDefault="00B94644" w:rsidP="00AF4A77">
      <w:pPr>
        <w:pStyle w:val="ListParagraph"/>
        <w:numPr>
          <w:ilvl w:val="0"/>
          <w:numId w:val="1"/>
        </w:numPr>
      </w:pPr>
      <w:r>
        <w:t>Causes hyperchloremic metabolic acidosis?</w:t>
      </w:r>
      <w:r>
        <w:br/>
        <w:t>&gt; renal tubular acidosis type II</w:t>
      </w:r>
    </w:p>
    <w:p w14:paraId="375FB46B" w14:textId="516DBA71" w:rsidR="00B94644" w:rsidRDefault="00B94644" w:rsidP="00AF4A77">
      <w:pPr>
        <w:pStyle w:val="ListParagraph"/>
        <w:numPr>
          <w:ilvl w:val="0"/>
          <w:numId w:val="1"/>
        </w:numPr>
      </w:pPr>
      <w:r>
        <w:t>Lowest length of epithelium is found in?</w:t>
      </w:r>
    </w:p>
    <w:p w14:paraId="79966FA4" w14:textId="1ACE13B3" w:rsidR="00B94644" w:rsidRDefault="00B94644" w:rsidP="00AF4A77">
      <w:pPr>
        <w:pStyle w:val="ListParagraph"/>
        <w:numPr>
          <w:ilvl w:val="0"/>
          <w:numId w:val="1"/>
        </w:numPr>
      </w:pPr>
      <w:r>
        <w:t>Embryological origin of seminal vesicles?</w:t>
      </w:r>
    </w:p>
    <w:p w14:paraId="42FD94FC" w14:textId="29ED3259" w:rsidR="00B94644" w:rsidRDefault="00B94644" w:rsidP="00AF4A77">
      <w:pPr>
        <w:pStyle w:val="ListParagraph"/>
        <w:numPr>
          <w:ilvl w:val="0"/>
          <w:numId w:val="1"/>
        </w:numPr>
      </w:pPr>
      <w:r>
        <w:t xml:space="preserve"> Breast cancer like seminoma in testes?</w:t>
      </w:r>
    </w:p>
    <w:p w14:paraId="0BB157C7" w14:textId="1B086EB8" w:rsidR="00B94644" w:rsidRDefault="00B94644" w:rsidP="00AF4A77">
      <w:pPr>
        <w:pStyle w:val="ListParagraph"/>
        <w:numPr>
          <w:ilvl w:val="0"/>
          <w:numId w:val="1"/>
        </w:numPr>
      </w:pPr>
      <w:r>
        <w:t>Loss of urine concentration mechanism is due to?</w:t>
      </w:r>
      <w:r>
        <w:br/>
        <w:t xml:space="preserve">&gt; decreased </w:t>
      </w:r>
      <w:proofErr w:type="spellStart"/>
      <w:r>
        <w:t>interstitium</w:t>
      </w:r>
      <w:proofErr w:type="spellEnd"/>
      <w:r>
        <w:t xml:space="preserve"> osmolarity</w:t>
      </w:r>
    </w:p>
    <w:p w14:paraId="2D8C4E27" w14:textId="7EF7F889" w:rsidR="00B94644" w:rsidRDefault="00B94644" w:rsidP="00AF4A77">
      <w:pPr>
        <w:pStyle w:val="ListParagraph"/>
        <w:numPr>
          <w:ilvl w:val="0"/>
          <w:numId w:val="1"/>
        </w:numPr>
      </w:pPr>
      <w:r>
        <w:t>Which of the following decreases in fasting?</w:t>
      </w:r>
    </w:p>
    <w:p w14:paraId="0A06A54C" w14:textId="1F907DEB" w:rsidR="00B94644" w:rsidRDefault="00B94644" w:rsidP="00AF4A77">
      <w:pPr>
        <w:pStyle w:val="ListParagraph"/>
        <w:numPr>
          <w:ilvl w:val="0"/>
          <w:numId w:val="1"/>
        </w:numPr>
      </w:pPr>
      <w:r>
        <w:t>The osmolarity of the descending tubule increases while in the ascending tubule decreases due to?</w:t>
      </w:r>
      <w:r>
        <w:br/>
        <w:t>&gt; the descending filtrates water and the ascending filtrates ions</w:t>
      </w:r>
    </w:p>
    <w:p w14:paraId="053B532D" w14:textId="22315880" w:rsidR="00B94644" w:rsidRDefault="00B94644" w:rsidP="00AF4A77">
      <w:pPr>
        <w:pStyle w:val="ListParagraph"/>
        <w:numPr>
          <w:ilvl w:val="0"/>
          <w:numId w:val="1"/>
        </w:numPr>
      </w:pPr>
      <w:r>
        <w:t>Which of the following bacteria can’t be cultured?</w:t>
      </w:r>
    </w:p>
    <w:p w14:paraId="5A1CE7FC" w14:textId="1BD82F3C" w:rsidR="00B94644" w:rsidRDefault="00B94644" w:rsidP="00AF4A77">
      <w:pPr>
        <w:pStyle w:val="ListParagraph"/>
        <w:numPr>
          <w:ilvl w:val="0"/>
          <w:numId w:val="1"/>
        </w:numPr>
      </w:pPr>
      <w:r>
        <w:t>Small umbilicated papule is caused by?</w:t>
      </w:r>
      <w:r>
        <w:br/>
        <w:t xml:space="preserve">&gt; molluscum </w:t>
      </w:r>
      <w:proofErr w:type="spellStart"/>
      <w:r>
        <w:t>contacgiosum</w:t>
      </w:r>
      <w:proofErr w:type="spellEnd"/>
    </w:p>
    <w:p w14:paraId="4F98D761" w14:textId="6758496B" w:rsidR="00B94644" w:rsidRDefault="00B94644" w:rsidP="00AF4A77">
      <w:pPr>
        <w:pStyle w:val="ListParagraph"/>
        <w:numPr>
          <w:ilvl w:val="0"/>
          <w:numId w:val="1"/>
        </w:numPr>
      </w:pPr>
      <w:r>
        <w:t>Finasteride MOA?</w:t>
      </w:r>
      <w:r>
        <w:br/>
        <w:t xml:space="preserve">&gt; inhibits alpha </w:t>
      </w:r>
      <w:proofErr w:type="spellStart"/>
      <w:r>
        <w:t>dihydrotesterone</w:t>
      </w:r>
      <w:proofErr w:type="spellEnd"/>
    </w:p>
    <w:p w14:paraId="41058F1F" w14:textId="30ED6FF7" w:rsidR="00B94644" w:rsidRDefault="00F7641B" w:rsidP="00AF4A77">
      <w:pPr>
        <w:pStyle w:val="ListParagraph"/>
        <w:numPr>
          <w:ilvl w:val="0"/>
          <w:numId w:val="1"/>
        </w:numPr>
      </w:pPr>
      <w:r>
        <w:t>Cells that produce testosterone in females are called?</w:t>
      </w:r>
      <w:r>
        <w:br/>
        <w:t>&gt; ovarian hilar cells</w:t>
      </w:r>
    </w:p>
    <w:p w14:paraId="1FED1BD1" w14:textId="33989D1B" w:rsidR="00F7641B" w:rsidRDefault="00F7641B" w:rsidP="00AF4A77">
      <w:pPr>
        <w:pStyle w:val="ListParagraph"/>
        <w:numPr>
          <w:ilvl w:val="0"/>
          <w:numId w:val="1"/>
        </w:numPr>
      </w:pPr>
      <w:r>
        <w:t xml:space="preserve">Anabolic steroids effect in an </w:t>
      </w:r>
      <w:proofErr w:type="gramStart"/>
      <w:r>
        <w:t>18 year old</w:t>
      </w:r>
      <w:proofErr w:type="gramEnd"/>
      <w:r>
        <w:t xml:space="preserve"> boy?</w:t>
      </w:r>
    </w:p>
    <w:p w14:paraId="00CFDF84" w14:textId="50D62D4C" w:rsidR="00F7641B" w:rsidRDefault="00F7641B" w:rsidP="00AF4A77">
      <w:pPr>
        <w:pStyle w:val="ListParagraph"/>
        <w:numPr>
          <w:ilvl w:val="0"/>
          <w:numId w:val="1"/>
        </w:numPr>
      </w:pPr>
      <w:r>
        <w:t>Locally invasive but doesn’t metastasise?</w:t>
      </w:r>
      <w:r>
        <w:br/>
        <w:t>&gt; verrucous carcinoma</w:t>
      </w:r>
    </w:p>
    <w:p w14:paraId="4394A429" w14:textId="5C89484E" w:rsidR="00F7641B" w:rsidRDefault="00F7641B" w:rsidP="00AF4A77">
      <w:pPr>
        <w:pStyle w:val="ListParagraph"/>
        <w:numPr>
          <w:ilvl w:val="0"/>
          <w:numId w:val="1"/>
        </w:numPr>
      </w:pPr>
      <w:r>
        <w:t>True about Bowenoid papulosis?</w:t>
      </w:r>
      <w:r>
        <w:br/>
        <w:t>&gt; reddish brown lesions</w:t>
      </w:r>
    </w:p>
    <w:p w14:paraId="19A7B52D" w14:textId="5BCBC840" w:rsidR="00F7641B" w:rsidRDefault="00F7641B" w:rsidP="00AF4A77">
      <w:pPr>
        <w:pStyle w:val="ListParagraph"/>
        <w:numPr>
          <w:ilvl w:val="0"/>
          <w:numId w:val="1"/>
        </w:numPr>
      </w:pPr>
      <w:r>
        <w:t>True about prostate carcinoma?</w:t>
      </w:r>
      <w:r>
        <w:br/>
        <w:t>&gt; osteoblastic more than osteolytic</w:t>
      </w:r>
    </w:p>
    <w:p w14:paraId="33CE139F" w14:textId="6E2FD50A" w:rsidR="00F7641B" w:rsidRDefault="00F7641B" w:rsidP="00AF4A77">
      <w:pPr>
        <w:pStyle w:val="ListParagraph"/>
        <w:numPr>
          <w:ilvl w:val="0"/>
          <w:numId w:val="1"/>
        </w:numPr>
      </w:pPr>
      <w:r>
        <w:lastRenderedPageBreak/>
        <w:t>Somatic mutation in prostate cancer involve?</w:t>
      </w:r>
      <w:r>
        <w:br/>
        <w:t>&gt; TMPRSS2-ETS</w:t>
      </w:r>
    </w:p>
    <w:p w14:paraId="3C0CE555" w14:textId="2071E01F" w:rsidR="00F7641B" w:rsidRDefault="00F7641B" w:rsidP="00AF4A77">
      <w:pPr>
        <w:pStyle w:val="ListParagraph"/>
        <w:numPr>
          <w:ilvl w:val="0"/>
          <w:numId w:val="1"/>
        </w:numPr>
      </w:pPr>
      <w:r>
        <w:t>True about gestational carcinoma?</w:t>
      </w:r>
    </w:p>
    <w:p w14:paraId="4BAFC3C0" w14:textId="5D5A4E32" w:rsidR="00F7641B" w:rsidRDefault="00F7641B" w:rsidP="00AF4A77">
      <w:pPr>
        <w:pStyle w:val="ListParagraph"/>
        <w:numPr>
          <w:ilvl w:val="0"/>
          <w:numId w:val="1"/>
        </w:numPr>
      </w:pPr>
      <w:r>
        <w:t>True about trophoblastic disease?</w:t>
      </w:r>
    </w:p>
    <w:p w14:paraId="27876E34" w14:textId="77777777" w:rsidR="00F7641B" w:rsidRDefault="00F7641B" w:rsidP="00AF4A77">
      <w:pPr>
        <w:pStyle w:val="ListParagraph"/>
        <w:numPr>
          <w:ilvl w:val="0"/>
          <w:numId w:val="1"/>
        </w:numPr>
      </w:pPr>
    </w:p>
    <w:sectPr w:rsidR="00F7641B" w:rsidSect="00782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20735"/>
    <w:multiLevelType w:val="hybridMultilevel"/>
    <w:tmpl w:val="7A48ACBA"/>
    <w:lvl w:ilvl="0" w:tplc="3FD2E9DE">
      <w:start w:val="1"/>
      <w:numFmt w:val="decimal"/>
      <w:lvlText w:val="%1-"/>
      <w:lvlJc w:val="left"/>
      <w:pPr>
        <w:ind w:left="720" w:hanging="360"/>
      </w:pPr>
      <w:rPr>
        <w:rFonts w:ascii="Gadugi" w:hAnsi="Gadug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69"/>
    <w:rsid w:val="000D3BB0"/>
    <w:rsid w:val="003075DF"/>
    <w:rsid w:val="003E7E93"/>
    <w:rsid w:val="00782569"/>
    <w:rsid w:val="00AF4A77"/>
    <w:rsid w:val="00B94644"/>
    <w:rsid w:val="00F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E656"/>
  <w15:chartTrackingRefBased/>
  <w15:docId w15:val="{B164FA40-4807-468B-B622-BAFEE135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سيما رفعت احمد الشهاب</dc:creator>
  <cp:keywords/>
  <dc:description/>
  <cp:lastModifiedBy>سيما رفعت احمد الشهاب</cp:lastModifiedBy>
  <cp:revision>1</cp:revision>
  <dcterms:created xsi:type="dcterms:W3CDTF">2020-08-28T11:11:00Z</dcterms:created>
  <dcterms:modified xsi:type="dcterms:W3CDTF">2020-08-28T12:10:00Z</dcterms:modified>
</cp:coreProperties>
</file>